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sr-Cyrl-RS"/>
        </w:rPr>
      </w:pPr>
      <w:r>
        <w:rPr>
          <w:rFonts w:ascii="Calibri" w:eastAsia="Calibri" w:hAnsi="Calibri" w:cs="Times New Roman"/>
          <w:sz w:val="28"/>
          <w:szCs w:val="28"/>
          <w:lang w:val="sr-Cyrl-RS"/>
        </w:rPr>
        <w:t>БИОГРАФИЈА</w:t>
      </w:r>
    </w:p>
    <w:p w:rsid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101A0" w:rsidRPr="00C101A0" w:rsidRDefault="00890AD5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sr-Cyrl-RS"/>
        </w:rPr>
        <w:t>Проф. др Еуген</w:t>
      </w:r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Демлер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је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један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од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водећих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теоријских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физичара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широкој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области</w:t>
      </w:r>
      <w:proofErr w:type="spellEnd"/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јако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корелисаних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квантних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система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што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укључује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интерес</w:t>
      </w:r>
      <w:proofErr w:type="spellEnd"/>
      <w:r w:rsidR="00C101A0"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101A0"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високотемпературну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суперпроводност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антиферомагнетизам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квантне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Холове</w:t>
      </w:r>
      <w:proofErr w:type="spellEnd"/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системе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Бозе-Ајнштајн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кондензацију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тополошке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изолаторе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временске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кристале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Његов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пионирски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рад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усмерио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нову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област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квантних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симулатора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коришћењу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ултрахладних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атома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оптичким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решеткама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симулирање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чврстог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стања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материје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Студирао</w:t>
      </w:r>
      <w:bookmarkStart w:id="0" w:name="_GoBack"/>
      <w:bookmarkEnd w:id="0"/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теоријску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физику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од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1988.</w:t>
      </w:r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до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1993.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Институту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физику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технологију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(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Физтех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>)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C101A0">
        <w:rPr>
          <w:rFonts w:ascii="Calibri" w:eastAsia="Calibri" w:hAnsi="Calibri" w:cs="Times New Roman"/>
          <w:sz w:val="28"/>
          <w:szCs w:val="28"/>
        </w:rPr>
        <w:t xml:space="preserve">и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Институту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физику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Лебедев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Москви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>.</w:t>
      </w:r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Студије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je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наставио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Универзитету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Стенфорд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где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докторирао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1998.</w:t>
      </w:r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Затим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боравио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Институту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теоријску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физику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Санта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Барбари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1998/99.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C101A0">
        <w:rPr>
          <w:rFonts w:ascii="Calibri" w:eastAsia="Calibri" w:hAnsi="Calibri" w:cs="Times New Roman"/>
          <w:sz w:val="28"/>
          <w:szCs w:val="28"/>
        </w:rPr>
        <w:t xml:space="preserve">а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након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тога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Универзитету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Харвард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 xml:space="preserve">Изабран је за доцента 2001. </w:t>
      </w:r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  <w:r w:rsidRPr="00C101A0">
        <w:rPr>
          <w:rFonts w:ascii="Calibri" w:eastAsia="Calibri" w:hAnsi="Calibri" w:cs="Times New Roman"/>
          <w:sz w:val="28"/>
          <w:szCs w:val="28"/>
        </w:rPr>
        <w:t xml:space="preserve">а 2005.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редовног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професора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Универзитету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Харвард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Био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члан</w:t>
      </w:r>
      <w:proofErr w:type="spellEnd"/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Харвард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-МИТ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Центра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ултрахладне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атоме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Института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теоријску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атомску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молекуларну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оптичку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физику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оквиру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Харвард-Смитсонијан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Центра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астрофизику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Од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2021.</w:t>
      </w:r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вратио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Европу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каријеру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наставио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као</w:t>
      </w:r>
      <w:proofErr w:type="spellEnd"/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редовни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професор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физике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Швајцарском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техничком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универзитету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Цириху</w:t>
      </w:r>
      <w:proofErr w:type="spellEnd"/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  <w:r w:rsidRPr="00C101A0">
        <w:rPr>
          <w:rFonts w:ascii="Calibri" w:eastAsia="Calibri" w:hAnsi="Calibri" w:cs="Times New Roman"/>
          <w:sz w:val="28"/>
          <w:szCs w:val="28"/>
        </w:rPr>
        <w:t>(ETH Zurich).</w:t>
      </w:r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Вишеструко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награђиван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доприносе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науци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од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чега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посебно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истичемо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награду</w:t>
      </w:r>
      <w:proofErr w:type="spellEnd"/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Фондације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Алфреда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Слоуна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(Alfred P. Sloan Foundation) и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награду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каријеру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америчке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Националне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фондације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науку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2002.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Сименс</w:t>
      </w:r>
      <w:proofErr w:type="spellEnd"/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награду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истраживање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Хумболтове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фондације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2014.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као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награде</w:t>
      </w:r>
      <w:proofErr w:type="spellEnd"/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Симонс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фондације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2015.</w:t>
      </w:r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и</w:t>
      </w:r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2021.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Био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гостујући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професор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Макс</w:t>
      </w:r>
      <w:proofErr w:type="spellEnd"/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Планк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Институту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квантну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оптику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Гархингу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(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Минхен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>) 2015.</w:t>
      </w:r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>, 2019.</w:t>
      </w:r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Универзитету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Стенфорд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као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и 2020.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Универзитету</w:t>
      </w:r>
      <w:proofErr w:type="spellEnd"/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Калтек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Америчко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друштво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физичара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2012.</w:t>
      </w:r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изабрало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проф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Демлера</w:t>
      </w:r>
      <w:proofErr w:type="spellEnd"/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истакнутог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члана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(Fellow of the American Physical Society).</w:t>
      </w:r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C101A0">
        <w:rPr>
          <w:rFonts w:ascii="Calibri" w:eastAsia="Calibri" w:hAnsi="Calibri" w:cs="Times New Roman"/>
          <w:sz w:val="28"/>
          <w:szCs w:val="28"/>
        </w:rPr>
        <w:t>Био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је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међу</w:t>
      </w:r>
      <w:proofErr w:type="spellEnd"/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 један одсто</w:t>
      </w:r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најцитиранојих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истраживача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(Web of Science)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за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101A0">
        <w:rPr>
          <w:rFonts w:ascii="Calibri" w:eastAsia="Calibri" w:hAnsi="Calibri" w:cs="Times New Roman"/>
          <w:sz w:val="28"/>
          <w:szCs w:val="28"/>
        </w:rPr>
        <w:t>године</w:t>
      </w:r>
      <w:proofErr w:type="spellEnd"/>
      <w:r w:rsidRPr="00C101A0">
        <w:rPr>
          <w:rFonts w:ascii="Calibri" w:eastAsia="Calibri" w:hAnsi="Calibri" w:cs="Times New Roman"/>
          <w:sz w:val="28"/>
          <w:szCs w:val="28"/>
        </w:rPr>
        <w:t xml:space="preserve"> 2014.</w:t>
      </w:r>
      <w:proofErr w:type="gramEnd"/>
      <w:r w:rsidRPr="00C101A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sr-Cyrl-RS"/>
        </w:rPr>
        <w:t xml:space="preserve">и </w:t>
      </w:r>
      <w:r w:rsidRPr="00C101A0">
        <w:rPr>
          <w:rFonts w:ascii="Calibri" w:eastAsia="Calibri" w:hAnsi="Calibri" w:cs="Times New Roman"/>
          <w:sz w:val="28"/>
          <w:szCs w:val="28"/>
        </w:rPr>
        <w:t>2017-2020.</w:t>
      </w:r>
    </w:p>
    <w:p w:rsidR="00C101A0" w:rsidRPr="00C101A0" w:rsidRDefault="00C101A0" w:rsidP="00C101A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E055B" w:rsidRPr="00C101A0" w:rsidRDefault="000E055B">
      <w:pPr>
        <w:rPr>
          <w:sz w:val="28"/>
          <w:szCs w:val="28"/>
        </w:rPr>
      </w:pPr>
    </w:p>
    <w:sectPr w:rsidR="000E055B" w:rsidRPr="00C1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A0"/>
    <w:rsid w:val="000E055B"/>
    <w:rsid w:val="00890AD5"/>
    <w:rsid w:val="00A63C29"/>
    <w:rsid w:val="00C101A0"/>
    <w:rsid w:val="00C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Mladenovic</dc:creator>
  <cp:lastModifiedBy>Dragana Mladenovic</cp:lastModifiedBy>
  <cp:revision>2</cp:revision>
  <dcterms:created xsi:type="dcterms:W3CDTF">2024-08-28T09:22:00Z</dcterms:created>
  <dcterms:modified xsi:type="dcterms:W3CDTF">2024-08-28T09:22:00Z</dcterms:modified>
</cp:coreProperties>
</file>