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860" w:rsidRPr="00004F82" w:rsidRDefault="00B34860" w:rsidP="00B34860">
      <w:pPr>
        <w:jc w:val="right"/>
        <w:rPr>
          <w:sz w:val="20"/>
          <w:lang w:val="sr-Cyrl-CS"/>
        </w:rPr>
      </w:pPr>
      <w:r>
        <w:rPr>
          <w:sz w:val="20"/>
          <w:lang w:val="sr-Cyrl-CS"/>
        </w:rPr>
        <w:t xml:space="preserve">Београд, </w:t>
      </w:r>
      <w:r w:rsidR="003E547E">
        <w:rPr>
          <w:sz w:val="20"/>
        </w:rPr>
        <w:t>2</w:t>
      </w:r>
      <w:r w:rsidR="00C34B29">
        <w:rPr>
          <w:sz w:val="20"/>
          <w:lang w:val="sr-Latn-RS"/>
        </w:rPr>
        <w:t>1</w:t>
      </w:r>
      <w:r w:rsidR="00736896">
        <w:rPr>
          <w:sz w:val="20"/>
        </w:rPr>
        <w:t>.</w:t>
      </w:r>
      <w:r w:rsidR="00C34B29">
        <w:rPr>
          <w:sz w:val="20"/>
        </w:rPr>
        <w:t>0</w:t>
      </w:r>
      <w:r w:rsidR="00EA3FAD">
        <w:rPr>
          <w:sz w:val="20"/>
        </w:rPr>
        <w:t>6</w:t>
      </w:r>
      <w:r w:rsidR="009C6687">
        <w:rPr>
          <w:sz w:val="20"/>
        </w:rPr>
        <w:t>.</w:t>
      </w:r>
      <w:r w:rsidRPr="00E66CCC">
        <w:rPr>
          <w:sz w:val="20"/>
        </w:rPr>
        <w:t xml:space="preserve"> 20</w:t>
      </w:r>
      <w:r w:rsidR="00C34B29">
        <w:rPr>
          <w:sz w:val="20"/>
        </w:rPr>
        <w:t>2</w:t>
      </w:r>
      <w:r w:rsidR="00BD205C">
        <w:rPr>
          <w:sz w:val="20"/>
        </w:rPr>
        <w:t>1</w:t>
      </w:r>
      <w:r>
        <w:rPr>
          <w:sz w:val="20"/>
          <w:lang w:val="sr-Cyrl-CS"/>
        </w:rPr>
        <w:t>.</w:t>
      </w:r>
    </w:p>
    <w:p w:rsidR="00B34860" w:rsidRPr="006C037D" w:rsidRDefault="00B34860" w:rsidP="00B34860">
      <w:pPr>
        <w:rPr>
          <w:i/>
          <w:iCs/>
          <w:sz w:val="22"/>
          <w:lang w:val="sr-Latn-CS"/>
        </w:rPr>
      </w:pPr>
    </w:p>
    <w:p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Др </w:t>
      </w:r>
      <w:r w:rsidR="00BD205C" w:rsidRPr="00BD205C">
        <w:rPr>
          <w:rFonts w:eastAsia="SimSun" w:cs="TTE1B26B60t00"/>
          <w:color w:val="000000"/>
          <w:sz w:val="23"/>
          <w:szCs w:val="23"/>
          <w:lang w:val="sr-Cyrl-CS" w:eastAsia="zh-CN"/>
        </w:rPr>
        <w:t>Зоран Мијић</w:t>
      </w:r>
      <w:r w:rsidR="00BD205C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ab/>
        <w:t>Д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р </w:t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>Александар</w:t>
      </w:r>
      <w:r w:rsidR="0022202E" w:rsidRPr="0022202E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="008757BE">
        <w:rPr>
          <w:rFonts w:eastAsia="SimSun" w:cs="TTE1B26B60t00"/>
          <w:color w:val="000000"/>
          <w:sz w:val="23"/>
          <w:szCs w:val="23"/>
          <w:lang w:val="sr-Cyrl-CS" w:eastAsia="zh-CN"/>
        </w:rPr>
        <w:t>Ј</w:t>
      </w:r>
      <w:r w:rsidR="0022202E" w:rsidRPr="0022202E">
        <w:rPr>
          <w:rFonts w:eastAsia="SimSun" w:cs="TTE1B26B60t00"/>
          <w:color w:val="000000"/>
          <w:sz w:val="23"/>
          <w:szCs w:val="23"/>
          <w:lang w:val="sr-Cyrl-CS" w:eastAsia="zh-CN"/>
        </w:rPr>
        <w:t>овић</w:t>
      </w:r>
    </w:p>
    <w:p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Национални </w:t>
      </w:r>
      <w:r w:rsidRPr="00765DF7">
        <w:rPr>
          <w:rFonts w:ascii="TTE1B26B60t00" w:eastAsia="SimSun" w:hAnsi="TTE1B26B60t00" w:cs="TTE1B26B60t00"/>
          <w:color w:val="000000"/>
          <w:sz w:val="23"/>
          <w:szCs w:val="23"/>
          <w:lang w:val="sr-Cyrl-CS" w:eastAsia="zh-CN"/>
        </w:rPr>
        <w:t xml:space="preserve"> </w:t>
      </w:r>
      <w:smartTag w:uri="urn:schemas-microsoft-com:office:smarttags" w:element="stockticker">
        <w:r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коор</w:t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>динатор</w:t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imes-Roman"/>
          <w:color w:val="000000"/>
          <w:sz w:val="23"/>
          <w:szCs w:val="23"/>
          <w:lang w:val="sr-Cyrl-CS" w:eastAsia="zh-CN"/>
        </w:rPr>
        <w:tab/>
        <w:t>Помоћник министра за</w:t>
      </w:r>
      <w:r w:rsidR="009C6687" w:rsidRPr="009C6687"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међународну</w:t>
      </w:r>
    </w:p>
    <w:p w:rsidR="00B34860" w:rsidRPr="009E58DF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 w:rsidRPr="00765DF7">
        <w:rPr>
          <w:rFonts w:eastAsia="SimSun" w:cs="TTE1B26B60t00"/>
          <w:color w:val="000000"/>
          <w:sz w:val="23"/>
          <w:szCs w:val="23"/>
          <w:lang w:val="sr-Cyrl-CS" w:eastAsia="zh-CN"/>
        </w:rPr>
        <w:t>Институт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за 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>физику у Београду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9C6687" w:rsidRPr="009C6687">
        <w:rPr>
          <w:rFonts w:eastAsia="SimSun" w:cs="Times-Roman"/>
          <w:color w:val="000000"/>
          <w:sz w:val="23"/>
          <w:szCs w:val="23"/>
          <w:lang w:val="sr-Cyrl-CS" w:eastAsia="zh-CN"/>
        </w:rPr>
        <w:t>сарадњу и европске интеграције</w:t>
      </w:r>
    </w:p>
    <w:p w:rsidR="00B34860" w:rsidRPr="009E58DF" w:rsidRDefault="009C6687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  <w:r>
        <w:rPr>
          <w:rFonts w:eastAsia="SimSun" w:cs="TTE1B26B60t00"/>
          <w:color w:val="000000"/>
          <w:sz w:val="23"/>
          <w:szCs w:val="23"/>
          <w:lang w:val="sr-Cyrl-CS" w:eastAsia="zh-CN"/>
        </w:rPr>
        <w:t>Универзитет</w:t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у Београду</w:t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B34860">
        <w:rPr>
          <w:rFonts w:eastAsia="SimSun" w:cs="TTE1B26B60t00"/>
          <w:color w:val="000000"/>
          <w:sz w:val="23"/>
          <w:szCs w:val="23"/>
          <w:lang w:val="sr-Cyrl-CS" w:eastAsia="zh-CN"/>
        </w:rPr>
        <w:tab/>
        <w:t>Немањина</w:t>
      </w:r>
      <w:r w:rsidR="00B34860"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22-26, Београд</w:t>
      </w:r>
    </w:p>
    <w:p w:rsidR="00B34860" w:rsidRPr="008871E4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eastAsia="zh-CN"/>
        </w:rPr>
      </w:pP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Телофон: +381 11 </w:t>
      </w:r>
      <w:r w:rsidR="00BD205C" w:rsidRPr="00BD205C">
        <w:rPr>
          <w:rFonts w:eastAsia="SimSun" w:cs="TTE1B26B60t00"/>
          <w:color w:val="000000"/>
          <w:sz w:val="23"/>
          <w:szCs w:val="23"/>
          <w:lang w:val="sr-Cyrl-CS" w:eastAsia="zh-CN"/>
        </w:rPr>
        <w:t>3713-134</w:t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142B70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Телефон: +381 11 </w:t>
      </w:r>
      <w:r w:rsidR="0022202E">
        <w:rPr>
          <w:rFonts w:eastAsia="SimSun" w:cs="TTE1B26B60t00"/>
          <w:color w:val="000000"/>
          <w:sz w:val="23"/>
          <w:szCs w:val="23"/>
          <w:lang w:val="sr-Cyrl-CS" w:eastAsia="zh-CN"/>
        </w:rPr>
        <w:t>3616-59</w:t>
      </w:r>
      <w:r w:rsidR="008871E4">
        <w:rPr>
          <w:rFonts w:eastAsia="SimSun" w:cs="TTE1B26B60t00"/>
          <w:color w:val="000000"/>
          <w:sz w:val="23"/>
          <w:szCs w:val="23"/>
          <w:lang w:eastAsia="zh-CN"/>
        </w:rPr>
        <w:t>1</w:t>
      </w:r>
    </w:p>
    <w:p w:rsidR="00142B70" w:rsidRPr="001F66DA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it-IT" w:eastAsia="zh-CN"/>
        </w:rPr>
      </w:pPr>
      <w:r w:rsidRPr="00142B70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E-mail: </w:t>
      </w:r>
      <w:hyperlink r:id="rId6" w:history="1">
        <w:r w:rsidR="009C6687" w:rsidRPr="00E800E4">
          <w:rPr>
            <w:rStyle w:val="Hyperlink"/>
            <w:lang w:val="it-IT"/>
          </w:rPr>
          <w:t>ncc-serbia@ipb.ac.rs</w:t>
        </w:r>
      </w:hyperlink>
      <w:r w:rsidR="001F66DA" w:rsidRPr="001F66DA">
        <w:rPr>
          <w:rStyle w:val="Hyperlink"/>
          <w:lang w:val="it-IT"/>
        </w:rPr>
        <w:tab/>
      </w:r>
      <w:r w:rsidR="001F66DA" w:rsidRPr="001F66DA">
        <w:rPr>
          <w:rStyle w:val="Hyperlink"/>
          <w:u w:val="none"/>
          <w:lang w:val="it-IT"/>
        </w:rPr>
        <w:tab/>
      </w:r>
      <w:r w:rsidR="001F66DA" w:rsidRPr="001F66DA">
        <w:rPr>
          <w:rFonts w:eastAsia="SimSun" w:cs="TTE1B26B60t00"/>
          <w:color w:val="000000"/>
          <w:sz w:val="23"/>
          <w:szCs w:val="23"/>
          <w:lang w:val="sr-Cyrl-CS" w:eastAsia="zh-CN"/>
        </w:rPr>
        <w:tab/>
      </w:r>
      <w:r w:rsidR="001F66DA" w:rsidRPr="001F66DA">
        <w:rPr>
          <w:rFonts w:eastAsia="SimSun" w:cs="TTE1B26B60t00"/>
          <w:color w:val="000000"/>
          <w:sz w:val="23"/>
          <w:szCs w:val="23"/>
          <w:lang w:val="sr-Cyrl-CS" w:eastAsia="zh-CN"/>
        </w:rPr>
        <w:tab/>
        <w:t xml:space="preserve">E-mail: </w:t>
      </w:r>
      <w:hyperlink r:id="rId7" w:history="1">
        <w:r w:rsidR="008757BE">
          <w:rPr>
            <w:rStyle w:val="Hyperlink"/>
            <w:rFonts w:eastAsia="SimSun" w:cs="TTE1B26B60t00"/>
            <w:sz w:val="23"/>
            <w:szCs w:val="23"/>
            <w:lang w:val="sr-Cyrl-CS" w:eastAsia="zh-CN"/>
          </w:rPr>
          <w:t>aleksandar.jovic@mpn.gov.rs</w:t>
        </w:r>
      </w:hyperlink>
      <w:r w:rsidR="001F66DA" w:rsidRPr="001F66DA">
        <w:rPr>
          <w:rFonts w:eastAsia="SimSun" w:cs="TTE1B26B60t00"/>
          <w:color w:val="000000"/>
          <w:sz w:val="23"/>
          <w:szCs w:val="23"/>
          <w:lang w:val="it-IT" w:eastAsia="zh-CN"/>
        </w:rPr>
        <w:t xml:space="preserve"> </w:t>
      </w:r>
    </w:p>
    <w:p w:rsidR="00B34860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</w:p>
    <w:p w:rsidR="00B34860" w:rsidRDefault="00B34860" w:rsidP="00B34860">
      <w:pPr>
        <w:autoSpaceDE w:val="0"/>
        <w:autoSpaceDN w:val="0"/>
        <w:adjustRightInd w:val="0"/>
        <w:rPr>
          <w:rFonts w:eastAsia="SimSun" w:cs="TTE1B26B60t00"/>
          <w:color w:val="000000"/>
          <w:sz w:val="23"/>
          <w:szCs w:val="23"/>
          <w:lang w:val="sr-Cyrl-CS" w:eastAsia="zh-CN"/>
        </w:rPr>
      </w:pPr>
    </w:p>
    <w:p w:rsidR="00B34860" w:rsidRPr="00765DF7" w:rsidRDefault="00B34860" w:rsidP="00B34860">
      <w:pPr>
        <w:autoSpaceDE w:val="0"/>
        <w:autoSpaceDN w:val="0"/>
        <w:adjustRightInd w:val="0"/>
        <w:jc w:val="both"/>
        <w:rPr>
          <w:sz w:val="22"/>
          <w:lang w:val="sr-Cyrl-CS"/>
        </w:rPr>
      </w:pPr>
      <w:r w:rsidRPr="009E58DF">
        <w:rPr>
          <w:rFonts w:eastAsia="SimSun" w:cs="TTE1B26B60t00"/>
          <w:b/>
          <w:bCs/>
          <w:color w:val="000000"/>
          <w:sz w:val="23"/>
          <w:szCs w:val="23"/>
          <w:lang w:val="sr-Cyrl-CS" w:eastAsia="zh-CN"/>
        </w:rPr>
        <w:t>Предмет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: Молба за укључење истраживача 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>са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>Институ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>та за физику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у </w:t>
      </w:r>
      <w:r w:rsidR="001A0069">
        <w:rPr>
          <w:rFonts w:eastAsia="SimSun" w:cs="TTE1B26B60t00"/>
          <w:color w:val="000000"/>
          <w:sz w:val="23"/>
          <w:szCs w:val="23"/>
          <w:lang w:val="sr-Cyrl-CS" w:eastAsia="zh-CN"/>
        </w:rPr>
        <w:t>Б</w:t>
      </w:r>
      <w:r w:rsidR="009C6687">
        <w:rPr>
          <w:rFonts w:eastAsia="SimSun" w:cs="TTE1B26B60t00"/>
          <w:color w:val="000000"/>
          <w:sz w:val="23"/>
          <w:szCs w:val="23"/>
          <w:lang w:val="sr-Cyrl-CS" w:eastAsia="zh-CN"/>
        </w:rPr>
        <w:t>еограду, Универзитета у Београду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у</w:t>
      </w:r>
      <w:r w:rsidRPr="00765DF7">
        <w:rPr>
          <w:rFonts w:ascii="TTE1B26B60t00" w:eastAsia="SimSun" w:hAnsi="TTE1B26B60t00" w:cs="TTE1B26B60t00"/>
          <w:color w:val="000000"/>
          <w:sz w:val="23"/>
          <w:szCs w:val="23"/>
          <w:lang w:val="sr-Cyrl-CS" w:eastAsia="zh-CN"/>
        </w:rPr>
        <w:t xml:space="preserve"> </w:t>
      </w:r>
      <w:smartTag w:uri="urn:schemas-microsoft-com:office:smarttags" w:element="stockticker">
        <w:r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 w:rsidRPr="00765DF7">
        <w:rPr>
          <w:rFonts w:ascii="Times-Roman" w:eastAsia="SimSun" w:hAnsi="Times-Roman" w:cs="Times-Roman"/>
          <w:color w:val="000000"/>
          <w:sz w:val="23"/>
          <w:szCs w:val="23"/>
          <w:lang w:val="sr-Cyrl-CS" w:eastAsia="zh-CN"/>
        </w:rPr>
        <w:t xml:space="preserve"> </w:t>
      </w:r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акцију </w:t>
      </w:r>
      <w:r w:rsidR="009C6687">
        <w:rPr>
          <w:rFonts w:eastAsia="SimSun" w:cs="Times-Roman"/>
          <w:color w:val="000000"/>
          <w:sz w:val="23"/>
          <w:szCs w:val="23"/>
          <w:lang w:eastAsia="zh-CN"/>
        </w:rPr>
        <w:t>CA</w:t>
      </w:r>
      <w:r w:rsidR="00BD205C">
        <w:rPr>
          <w:rFonts w:eastAsia="SimSun" w:cs="Times-Roman"/>
          <w:color w:val="000000"/>
          <w:sz w:val="23"/>
          <w:szCs w:val="23"/>
          <w:lang w:eastAsia="zh-CN"/>
        </w:rPr>
        <w:t>20</w:t>
      </w:r>
      <w:r w:rsidR="008871E4">
        <w:rPr>
          <w:rFonts w:eastAsia="SimSun" w:cs="Times-Roman"/>
          <w:color w:val="000000"/>
          <w:sz w:val="23"/>
          <w:szCs w:val="23"/>
          <w:lang w:eastAsia="zh-CN"/>
        </w:rPr>
        <w:t>1</w:t>
      </w:r>
      <w:r w:rsidR="009C6687" w:rsidRPr="00D041A6">
        <w:rPr>
          <w:rFonts w:eastAsia="SimSun" w:cs="Times-Roman"/>
          <w:color w:val="000000"/>
          <w:sz w:val="23"/>
          <w:szCs w:val="23"/>
          <w:highlight w:val="yellow"/>
          <w:lang w:eastAsia="zh-CN"/>
        </w:rPr>
        <w:t>nn</w:t>
      </w:r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под називом: </w:t>
      </w:r>
      <w:r w:rsidR="009C6687">
        <w:rPr>
          <w:rStyle w:val="part-2"/>
          <w:i/>
          <w:iCs/>
          <w:lang w:val="de-DE"/>
        </w:rPr>
        <w:t>Acronym</w:t>
      </w:r>
      <w:r w:rsidR="009C6687" w:rsidRPr="009C6687">
        <w:rPr>
          <w:rStyle w:val="part-2"/>
          <w:i/>
          <w:iCs/>
          <w:lang w:val="sr-Cyrl-CS"/>
        </w:rPr>
        <w:t xml:space="preserve"> – </w:t>
      </w:r>
      <w:r w:rsidR="009C6687">
        <w:rPr>
          <w:rStyle w:val="part-2"/>
          <w:i/>
          <w:iCs/>
          <w:lang w:val="de-DE"/>
        </w:rPr>
        <w:t>Title</w:t>
      </w:r>
      <w:r w:rsidR="009C6687" w:rsidRPr="009C6687">
        <w:rPr>
          <w:rStyle w:val="part-2"/>
          <w:i/>
          <w:iCs/>
          <w:lang w:val="sr-Cyrl-CS"/>
        </w:rPr>
        <w:t xml:space="preserve"> </w:t>
      </w:r>
      <w:r w:rsidR="009C6687">
        <w:rPr>
          <w:rStyle w:val="part-2"/>
          <w:i/>
          <w:iCs/>
          <w:lang w:val="de-DE"/>
        </w:rPr>
        <w:t>of</w:t>
      </w:r>
      <w:r w:rsidR="009C6687" w:rsidRPr="009C6687">
        <w:rPr>
          <w:rStyle w:val="part-2"/>
          <w:i/>
          <w:iCs/>
          <w:lang w:val="sr-Cyrl-CS"/>
        </w:rPr>
        <w:t xml:space="preserve"> </w:t>
      </w:r>
      <w:r w:rsidR="009C6687">
        <w:rPr>
          <w:rStyle w:val="part-2"/>
          <w:i/>
          <w:iCs/>
          <w:lang w:val="de-DE"/>
        </w:rPr>
        <w:t>COST</w:t>
      </w:r>
      <w:r w:rsidR="009C6687" w:rsidRPr="009C6687">
        <w:rPr>
          <w:rStyle w:val="part-2"/>
          <w:i/>
          <w:iCs/>
          <w:lang w:val="sr-Cyrl-CS"/>
        </w:rPr>
        <w:t xml:space="preserve"> </w:t>
      </w:r>
      <w:r w:rsidR="009C6687">
        <w:rPr>
          <w:rStyle w:val="part-2"/>
          <w:i/>
          <w:iCs/>
          <w:lang w:val="de-DE"/>
        </w:rPr>
        <w:t>Action</w:t>
      </w:r>
      <w:r w:rsidRPr="00765DF7">
        <w:rPr>
          <w:rStyle w:val="part-2"/>
          <w:lang w:val="sr-Cyrl-CS"/>
        </w:rPr>
        <w:t>.</w:t>
      </w:r>
    </w:p>
    <w:p w:rsidR="00B34860" w:rsidRDefault="00B34860" w:rsidP="00B34860">
      <w:pPr>
        <w:pStyle w:val="BodyText"/>
        <w:rPr>
          <w:sz w:val="24"/>
          <w:lang w:val="sr-Cyrl-CS"/>
        </w:rPr>
      </w:pPr>
    </w:p>
    <w:p w:rsidR="00B34860" w:rsidRPr="00831B9E" w:rsidRDefault="00B34860" w:rsidP="00B34860">
      <w:pPr>
        <w:pStyle w:val="BodyText"/>
        <w:ind w:firstLine="720"/>
        <w:rPr>
          <w:lang w:val="sr-Cyrl-CS"/>
        </w:rPr>
      </w:pPr>
      <w:r>
        <w:rPr>
          <w:sz w:val="24"/>
          <w:lang w:val="sr-Cyrl-CS"/>
        </w:rPr>
        <w:t xml:space="preserve">Молимо вас, као националног координатора </w:t>
      </w:r>
      <w:smartTag w:uri="urn:schemas-microsoft-com:office:smarttags" w:element="stockticker">
        <w:r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-а, да подржите укључивање 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>истраживача из Института за физику</w:t>
      </w:r>
      <w:r w:rsidR="001A0069">
        <w:rPr>
          <w:rFonts w:eastAsia="SimSun" w:cs="TTE1B26B60t00"/>
          <w:color w:val="000000"/>
          <w:sz w:val="23"/>
          <w:szCs w:val="23"/>
          <w:lang w:val="sr-Cyrl-RS" w:eastAsia="zh-CN"/>
        </w:rPr>
        <w:t xml:space="preserve"> у Београду</w:t>
      </w:r>
      <w:r>
        <w:rPr>
          <w:rFonts w:eastAsia="SimSun" w:cs="TTE1B26B60t00"/>
          <w:color w:val="000000"/>
          <w:sz w:val="23"/>
          <w:szCs w:val="23"/>
          <w:lang w:val="sr-Cyrl-CS" w:eastAsia="zh-CN"/>
        </w:rPr>
        <w:t xml:space="preserve"> у</w:t>
      </w:r>
      <w:r w:rsidRPr="00765DF7">
        <w:rPr>
          <w:rFonts w:ascii="TTE1B26B60t00" w:eastAsia="SimSun" w:hAnsi="TTE1B26B60t00" w:cs="TTE1B26B60t00"/>
          <w:color w:val="000000"/>
          <w:sz w:val="23"/>
          <w:szCs w:val="23"/>
          <w:lang w:val="sr-Cyrl-CS" w:eastAsia="zh-CN"/>
        </w:rPr>
        <w:t xml:space="preserve"> </w:t>
      </w:r>
      <w:smartTag w:uri="urn:schemas-microsoft-com:office:smarttags" w:element="stockticker">
        <w:r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 w:rsidRPr="00765DF7">
        <w:rPr>
          <w:rFonts w:ascii="Times-Roman" w:eastAsia="SimSun" w:hAnsi="Times-Roman" w:cs="Times-Roman"/>
          <w:color w:val="000000"/>
          <w:sz w:val="23"/>
          <w:szCs w:val="23"/>
          <w:lang w:val="sr-Cyrl-CS" w:eastAsia="zh-CN"/>
        </w:rPr>
        <w:t xml:space="preserve"> </w:t>
      </w:r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акцију </w:t>
      </w:r>
      <w:r w:rsidR="001A0069">
        <w:rPr>
          <w:rFonts w:eastAsia="SimSun" w:cs="Times-Roman"/>
          <w:color w:val="000000"/>
          <w:sz w:val="23"/>
          <w:szCs w:val="23"/>
          <w:lang w:eastAsia="zh-CN"/>
        </w:rPr>
        <w:t>CA</w:t>
      </w:r>
      <w:r w:rsidR="00BD205C">
        <w:rPr>
          <w:rFonts w:eastAsia="SimSun" w:cs="Times-Roman"/>
          <w:color w:val="000000"/>
          <w:sz w:val="23"/>
          <w:szCs w:val="23"/>
          <w:lang w:val="sr-Cyrl-CS" w:eastAsia="zh-CN"/>
        </w:rPr>
        <w:t>20</w:t>
      </w:r>
      <w:r w:rsidR="008871E4">
        <w:rPr>
          <w:rFonts w:eastAsia="SimSun" w:cs="Times-Roman"/>
          <w:color w:val="000000"/>
          <w:sz w:val="23"/>
          <w:szCs w:val="23"/>
          <w:lang w:eastAsia="zh-CN"/>
        </w:rPr>
        <w:t>1</w:t>
      </w:r>
      <w:r w:rsidR="001A0069" w:rsidRPr="00D041A6">
        <w:rPr>
          <w:rFonts w:eastAsia="SimSun" w:cs="Times-Roman"/>
          <w:color w:val="000000"/>
          <w:sz w:val="23"/>
          <w:szCs w:val="23"/>
          <w:highlight w:val="yellow"/>
          <w:lang w:eastAsia="zh-CN"/>
        </w:rPr>
        <w:t>nn</w:t>
      </w:r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</w:t>
      </w:r>
      <w:r w:rsidR="001A0069">
        <w:rPr>
          <w:rStyle w:val="part-2"/>
          <w:i/>
          <w:iCs/>
          <w:lang w:val="de-DE"/>
        </w:rPr>
        <w:t>Acronym</w:t>
      </w:r>
      <w:r w:rsidR="001A0069" w:rsidRPr="009C6687">
        <w:rPr>
          <w:rStyle w:val="part-2"/>
          <w:i/>
          <w:iCs/>
          <w:lang w:val="sr-Cyrl-CS"/>
        </w:rPr>
        <w:t xml:space="preserve"> – </w:t>
      </w:r>
      <w:r w:rsidR="001A0069">
        <w:rPr>
          <w:rStyle w:val="part-2"/>
          <w:i/>
          <w:iCs/>
          <w:lang w:val="de-DE"/>
        </w:rPr>
        <w:t>Title</w:t>
      </w:r>
      <w:r w:rsidR="001A0069" w:rsidRPr="009C6687">
        <w:rPr>
          <w:rStyle w:val="part-2"/>
          <w:i/>
          <w:iCs/>
          <w:lang w:val="sr-Cyrl-CS"/>
        </w:rPr>
        <w:t xml:space="preserve"> </w:t>
      </w:r>
      <w:r w:rsidR="001A0069">
        <w:rPr>
          <w:rStyle w:val="part-2"/>
          <w:i/>
          <w:iCs/>
          <w:lang w:val="de-DE"/>
        </w:rPr>
        <w:t>of</w:t>
      </w:r>
      <w:r w:rsidR="001A0069" w:rsidRPr="009C6687">
        <w:rPr>
          <w:rStyle w:val="part-2"/>
          <w:i/>
          <w:iCs/>
          <w:lang w:val="sr-Cyrl-CS"/>
        </w:rPr>
        <w:t xml:space="preserve"> </w:t>
      </w:r>
      <w:r w:rsidR="001A0069">
        <w:rPr>
          <w:rStyle w:val="part-2"/>
          <w:i/>
          <w:iCs/>
          <w:lang w:val="de-DE"/>
        </w:rPr>
        <w:t>COST</w:t>
      </w:r>
      <w:r w:rsidR="001A0069" w:rsidRPr="009C6687">
        <w:rPr>
          <w:rStyle w:val="part-2"/>
          <w:i/>
          <w:iCs/>
          <w:lang w:val="sr-Cyrl-CS"/>
        </w:rPr>
        <w:t xml:space="preserve"> </w:t>
      </w:r>
      <w:r w:rsidR="001A0069">
        <w:rPr>
          <w:rStyle w:val="part-2"/>
          <w:i/>
          <w:iCs/>
          <w:lang w:val="de-DE"/>
        </w:rPr>
        <w:t>Action</w:t>
      </w:r>
      <w:r>
        <w:rPr>
          <w:lang w:val="sr-Cyrl-CS"/>
        </w:rPr>
        <w:t>. Такође вас молимо да за члан</w:t>
      </w:r>
      <w:r w:rsidR="001A0069">
        <w:rPr>
          <w:lang w:val="sr-Cyrl-CS"/>
        </w:rPr>
        <w:t>а</w:t>
      </w:r>
      <w:r>
        <w:rPr>
          <w:lang w:val="sr-Cyrl-CS"/>
        </w:rPr>
        <w:t xml:space="preserve"> </w:t>
      </w:r>
      <w:r w:rsidRPr="00831B9E">
        <w:rPr>
          <w:lang w:val="sr-Cyrl-CS"/>
        </w:rPr>
        <w:t>Management Committee</w:t>
      </w:r>
      <w:r>
        <w:rPr>
          <w:lang w:val="sr-Cyrl-CS"/>
        </w:rPr>
        <w:t>-ја именујете:</w:t>
      </w:r>
    </w:p>
    <w:p w:rsidR="00B34860" w:rsidRPr="00765DF7" w:rsidRDefault="00B34860" w:rsidP="00B34860">
      <w:pPr>
        <w:ind w:firstLine="720"/>
        <w:jc w:val="both"/>
        <w:rPr>
          <w:sz w:val="22"/>
          <w:lang w:val="sr-Cyrl-CS"/>
        </w:rPr>
      </w:pPr>
    </w:p>
    <w:p w:rsidR="00B34860" w:rsidRPr="00004F82" w:rsidRDefault="00B34860" w:rsidP="00B34860">
      <w:pPr>
        <w:jc w:val="both"/>
        <w:rPr>
          <w:sz w:val="22"/>
          <w:lang w:val="ru-RU"/>
        </w:rPr>
      </w:pPr>
      <w:r>
        <w:rPr>
          <w:sz w:val="22"/>
          <w:lang w:val="sr-Cyrl-CS"/>
        </w:rPr>
        <w:t>Др</w:t>
      </w:r>
      <w:r w:rsidRPr="00004F82">
        <w:rPr>
          <w:sz w:val="22"/>
          <w:lang w:val="ru-RU"/>
        </w:rPr>
        <w:t xml:space="preserve"> </w:t>
      </w:r>
      <w:r>
        <w:rPr>
          <w:sz w:val="22"/>
          <w:lang w:val="ru-RU"/>
        </w:rPr>
        <w:t>Александ</w:t>
      </w:r>
      <w:r w:rsidR="00E800E4">
        <w:rPr>
          <w:sz w:val="22"/>
          <w:lang w:val="sr-Cyrl-RS"/>
        </w:rPr>
        <w:t>а</w:t>
      </w:r>
      <w:r>
        <w:rPr>
          <w:sz w:val="22"/>
          <w:lang w:val="ru-RU"/>
        </w:rPr>
        <w:t>р Мев</w:t>
      </w:r>
      <w:r w:rsidR="00E800E4">
        <w:rPr>
          <w:sz w:val="22"/>
          <w:lang w:val="sr-Cyrl-CS"/>
        </w:rPr>
        <w:t>ић</w:t>
      </w:r>
    </w:p>
    <w:p w:rsidR="00B34860" w:rsidRPr="00004F82" w:rsidRDefault="00B34860" w:rsidP="00B34860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>Виши научни сарадник</w:t>
      </w:r>
    </w:p>
    <w:p w:rsidR="00B34860" w:rsidRPr="00004F82" w:rsidRDefault="004831BC" w:rsidP="00B34860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 xml:space="preserve">Институт за </w:t>
      </w:r>
      <w:r w:rsidRPr="007B11A6">
        <w:rPr>
          <w:sz w:val="22"/>
          <w:lang w:val="sr-Cyrl-CS"/>
        </w:rPr>
        <w:t xml:space="preserve">??, </w:t>
      </w:r>
      <w:r>
        <w:rPr>
          <w:sz w:val="22"/>
          <w:lang w:val="sr-Cyrl-RS"/>
        </w:rPr>
        <w:t>Универзитет</w:t>
      </w:r>
      <w:r>
        <w:rPr>
          <w:sz w:val="22"/>
          <w:lang w:val="sr-Cyrl-CS"/>
        </w:rPr>
        <w:t xml:space="preserve"> у Београду</w:t>
      </w:r>
    </w:p>
    <w:p w:rsidR="00B34860" w:rsidRPr="00004F82" w:rsidRDefault="00B34860" w:rsidP="00B34860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>Лабораторија за физику сударних процеса</w:t>
      </w:r>
    </w:p>
    <w:p w:rsidR="00B34860" w:rsidRPr="00D12A1C" w:rsidRDefault="00B34860" w:rsidP="00B34860">
      <w:pPr>
        <w:jc w:val="both"/>
        <w:rPr>
          <w:sz w:val="22"/>
          <w:lang w:val="sr-Cyrl-CS"/>
        </w:rPr>
      </w:pPr>
      <w:r w:rsidRPr="00765DF7">
        <w:rPr>
          <w:sz w:val="22"/>
          <w:lang w:val="sr-Cyrl-CS"/>
        </w:rPr>
        <w:t xml:space="preserve">11080 </w:t>
      </w:r>
      <w:r>
        <w:rPr>
          <w:sz w:val="22"/>
          <w:lang w:val="sr-Cyrl-CS"/>
        </w:rPr>
        <w:t>Београд</w:t>
      </w:r>
      <w:r w:rsidRPr="00765DF7">
        <w:rPr>
          <w:sz w:val="22"/>
          <w:lang w:val="sr-Cyrl-CS"/>
        </w:rPr>
        <w:t xml:space="preserve">, </w:t>
      </w:r>
      <w:r>
        <w:rPr>
          <w:sz w:val="22"/>
          <w:lang w:val="sr-Cyrl-CS"/>
        </w:rPr>
        <w:t xml:space="preserve">Прегревица </w:t>
      </w:r>
      <w:r w:rsidRPr="00004F82">
        <w:rPr>
          <w:sz w:val="22"/>
          <w:lang w:val="ru-RU"/>
        </w:rPr>
        <w:t>118</w:t>
      </w:r>
    </w:p>
    <w:p w:rsidR="00B34860" w:rsidRPr="00645FC3" w:rsidRDefault="00C835B2" w:rsidP="00B34860">
      <w:pPr>
        <w:jc w:val="both"/>
        <w:rPr>
          <w:color w:val="0000FF"/>
          <w:u w:val="single"/>
          <w:lang w:val="sr-Cyrl-RS"/>
        </w:rPr>
      </w:pPr>
      <w:hyperlink r:id="rId8" w:history="1">
        <w:r w:rsidR="001A0069" w:rsidRPr="009072FB">
          <w:rPr>
            <w:rStyle w:val="Hyperlink"/>
          </w:rPr>
          <w:t>mailto</w:t>
        </w:r>
        <w:r w:rsidR="001A0069" w:rsidRPr="009072FB">
          <w:rPr>
            <w:rStyle w:val="Hyperlink"/>
            <w:lang w:val="sr-Cyrl-CS"/>
          </w:rPr>
          <w:t xml:space="preserve">: </w:t>
        </w:r>
        <w:r w:rsidR="001A0069" w:rsidRPr="009072FB">
          <w:rPr>
            <w:rStyle w:val="Hyperlink"/>
          </w:rPr>
          <w:t>nn</w:t>
        </w:r>
        <w:r w:rsidR="001A0069" w:rsidRPr="009072FB">
          <w:rPr>
            <w:rStyle w:val="Hyperlink"/>
            <w:lang w:val="sr-Cyrl-CS"/>
          </w:rPr>
          <w:t>.</w:t>
        </w:r>
        <w:r w:rsidR="001A0069" w:rsidRPr="009072FB">
          <w:rPr>
            <w:rStyle w:val="Hyperlink"/>
          </w:rPr>
          <w:t>mmm</w:t>
        </w:r>
        <w:r w:rsidR="001A0069" w:rsidRPr="009072FB">
          <w:rPr>
            <w:rStyle w:val="Hyperlink"/>
            <w:lang w:val="sr-Cyrl-CS"/>
          </w:rPr>
          <w:t>@</w:t>
        </w:r>
        <w:r w:rsidR="001A0069" w:rsidRPr="009072FB">
          <w:rPr>
            <w:rStyle w:val="Hyperlink"/>
          </w:rPr>
          <w:t>ipb</w:t>
        </w:r>
        <w:r w:rsidR="001A0069" w:rsidRPr="009072FB">
          <w:rPr>
            <w:rStyle w:val="Hyperlink"/>
            <w:lang w:val="sr-Cyrl-CS"/>
          </w:rPr>
          <w:t>.</w:t>
        </w:r>
        <w:r w:rsidR="001A0069" w:rsidRPr="009072FB">
          <w:rPr>
            <w:rStyle w:val="Hyperlink"/>
          </w:rPr>
          <w:t>ac</w:t>
        </w:r>
        <w:r w:rsidR="001A0069" w:rsidRPr="009072FB">
          <w:rPr>
            <w:rStyle w:val="Hyperlink"/>
            <w:lang w:val="sr-Cyrl-CS"/>
          </w:rPr>
          <w:t>.rs</w:t>
        </w:r>
      </w:hyperlink>
      <w:r w:rsidR="003E547E" w:rsidRPr="00645FC3">
        <w:rPr>
          <w:color w:val="0000FF"/>
          <w:u w:val="single"/>
          <w:lang w:val="sr-Cyrl-RS"/>
        </w:rPr>
        <w:t xml:space="preserve"> </w:t>
      </w:r>
    </w:p>
    <w:p w:rsidR="00B34860" w:rsidRPr="00645FC3" w:rsidRDefault="00C835B2" w:rsidP="00B34860">
      <w:pPr>
        <w:jc w:val="both"/>
        <w:rPr>
          <w:sz w:val="22"/>
          <w:lang w:val="sr-Cyrl-RS"/>
        </w:rPr>
      </w:pPr>
      <w:hyperlink r:id="rId9" w:history="1">
        <w:r w:rsidR="001A0069" w:rsidRPr="009072FB">
          <w:rPr>
            <w:rStyle w:val="Hyperlink"/>
            <w:sz w:val="22"/>
          </w:rPr>
          <w:t>http</w:t>
        </w:r>
        <w:r w:rsidR="001A0069" w:rsidRPr="009072FB">
          <w:rPr>
            <w:rStyle w:val="Hyperlink"/>
            <w:sz w:val="22"/>
            <w:lang w:val="sr-Cyrl-CS"/>
          </w:rPr>
          <w:t>://</w:t>
        </w:r>
        <w:r w:rsidR="001A0069" w:rsidRPr="009072FB">
          <w:rPr>
            <w:rStyle w:val="Hyperlink"/>
            <w:sz w:val="22"/>
          </w:rPr>
          <w:t>www</w:t>
        </w:r>
        <w:r w:rsidR="001A0069" w:rsidRPr="009072FB">
          <w:rPr>
            <w:rStyle w:val="Hyperlink"/>
            <w:sz w:val="22"/>
            <w:lang w:val="sr-Cyrl-CS"/>
          </w:rPr>
          <w:t>.</w:t>
        </w:r>
        <w:r w:rsidR="001A0069" w:rsidRPr="009072FB">
          <w:rPr>
            <w:rStyle w:val="Hyperlink"/>
            <w:sz w:val="22"/>
          </w:rPr>
          <w:t>ipb</w:t>
        </w:r>
        <w:r w:rsidR="001A0069" w:rsidRPr="009072FB">
          <w:rPr>
            <w:rStyle w:val="Hyperlink"/>
            <w:sz w:val="22"/>
            <w:lang w:val="sr-Cyrl-CS"/>
          </w:rPr>
          <w:t>.</w:t>
        </w:r>
        <w:r w:rsidR="001A0069" w:rsidRPr="009072FB">
          <w:rPr>
            <w:rStyle w:val="Hyperlink"/>
            <w:sz w:val="22"/>
          </w:rPr>
          <w:t>ac</w:t>
        </w:r>
        <w:r w:rsidR="001A0069" w:rsidRPr="009072FB">
          <w:rPr>
            <w:rStyle w:val="Hyperlink"/>
            <w:sz w:val="22"/>
            <w:lang w:val="sr-Cyrl-CS"/>
          </w:rPr>
          <w:t>.</w:t>
        </w:r>
        <w:r w:rsidR="001A0069" w:rsidRPr="009072FB">
          <w:rPr>
            <w:rStyle w:val="Hyperlink"/>
            <w:sz w:val="22"/>
          </w:rPr>
          <w:t>rs</w:t>
        </w:r>
        <w:r w:rsidR="001A0069" w:rsidRPr="009072FB">
          <w:rPr>
            <w:rStyle w:val="Hyperlink"/>
            <w:sz w:val="22"/>
            <w:lang w:val="sr-Cyrl-CS"/>
          </w:rPr>
          <w:t>/~</w:t>
        </w:r>
        <w:r w:rsidR="001A0069" w:rsidRPr="009072FB">
          <w:rPr>
            <w:rStyle w:val="Hyperlink"/>
            <w:sz w:val="22"/>
          </w:rPr>
          <w:t>licna</w:t>
        </w:r>
        <w:r w:rsidR="001A0069" w:rsidRPr="00645FC3">
          <w:rPr>
            <w:rStyle w:val="Hyperlink"/>
            <w:sz w:val="22"/>
            <w:lang w:val="ru-RU"/>
          </w:rPr>
          <w:t>.</w:t>
        </w:r>
        <w:r w:rsidR="001A0069" w:rsidRPr="009072FB">
          <w:rPr>
            <w:rStyle w:val="Hyperlink"/>
            <w:sz w:val="22"/>
          </w:rPr>
          <w:t>prezentacija</w:t>
        </w:r>
      </w:hyperlink>
      <w:r w:rsidR="001A0069" w:rsidRPr="00645FC3">
        <w:rPr>
          <w:sz w:val="22"/>
          <w:lang w:val="ru-RU"/>
        </w:rPr>
        <w:t xml:space="preserve"> </w:t>
      </w:r>
    </w:p>
    <w:p w:rsidR="00B34860" w:rsidRDefault="00B34860" w:rsidP="00B34860">
      <w:pPr>
        <w:jc w:val="both"/>
        <w:rPr>
          <w:sz w:val="22"/>
          <w:lang w:val="sr-Cyrl-CS"/>
        </w:rPr>
      </w:pPr>
    </w:p>
    <w:p w:rsidR="00B34860" w:rsidRDefault="00B34860" w:rsidP="00B34860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 xml:space="preserve">Од истраживача из Института за физику, поред др </w:t>
      </w:r>
      <w:r>
        <w:rPr>
          <w:sz w:val="22"/>
          <w:lang w:val="ru-RU"/>
        </w:rPr>
        <w:t>Александра Мев</w:t>
      </w:r>
      <w:r>
        <w:rPr>
          <w:sz w:val="22"/>
          <w:lang w:val="sr-Cyrl-CS"/>
        </w:rPr>
        <w:t xml:space="preserve">ића, предвиђено је учешће др </w:t>
      </w:r>
      <w:r w:rsidR="00645FC3">
        <w:rPr>
          <w:sz w:val="22"/>
          <w:lang w:val="sr-Cyrl-CS"/>
        </w:rPr>
        <w:t>Зорице</w:t>
      </w:r>
      <w:r>
        <w:rPr>
          <w:sz w:val="22"/>
          <w:lang w:val="sr-Cyrl-CS"/>
        </w:rPr>
        <w:t xml:space="preserve"> Ман</w:t>
      </w:r>
      <w:r w:rsidR="00645FC3">
        <w:rPr>
          <w:sz w:val="22"/>
          <w:lang w:val="sr-Cyrl-CS"/>
        </w:rPr>
        <w:t>ић</w:t>
      </w:r>
      <w:r>
        <w:rPr>
          <w:sz w:val="22"/>
          <w:lang w:val="sr-Cyrl-CS"/>
        </w:rPr>
        <w:t xml:space="preserve">, </w:t>
      </w:r>
      <w:r w:rsidR="00645FC3">
        <w:rPr>
          <w:sz w:val="22"/>
          <w:lang w:val="sr-Cyrl-CS"/>
        </w:rPr>
        <w:t>доцента</w:t>
      </w:r>
      <w:r>
        <w:rPr>
          <w:sz w:val="22"/>
          <w:lang w:val="sr-Cyrl-CS"/>
        </w:rPr>
        <w:t xml:space="preserve">, </w:t>
      </w:r>
      <w:r w:rsidRPr="00765DF7">
        <w:rPr>
          <w:sz w:val="22"/>
          <w:lang w:val="sr-Cyrl-CS"/>
        </w:rPr>
        <w:t>++</w:t>
      </w:r>
      <w:r>
        <w:rPr>
          <w:sz w:val="22"/>
          <w:lang w:val="sr-Cyrl-CS"/>
        </w:rPr>
        <w:t xml:space="preserve">, истраживача сарадника и </w:t>
      </w:r>
      <w:r w:rsidRPr="00765DF7">
        <w:rPr>
          <w:sz w:val="22"/>
          <w:lang w:val="sr-Cyrl-CS"/>
        </w:rPr>
        <w:t>++</w:t>
      </w:r>
      <w:r>
        <w:rPr>
          <w:sz w:val="22"/>
          <w:lang w:val="sr-Cyrl-CS"/>
        </w:rPr>
        <w:t>вић, истраживача сарадника.</w:t>
      </w:r>
    </w:p>
    <w:p w:rsidR="00B34860" w:rsidRDefault="00B34860" w:rsidP="00B34860">
      <w:pPr>
        <w:jc w:val="both"/>
        <w:rPr>
          <w:sz w:val="22"/>
          <w:lang w:val="sr-Cyrl-CS"/>
        </w:rPr>
      </w:pPr>
    </w:p>
    <w:p w:rsidR="00B34860" w:rsidRDefault="00B34860" w:rsidP="00B34860">
      <w:pPr>
        <w:jc w:val="both"/>
        <w:rPr>
          <w:rFonts w:eastAsia="SimSun" w:cs="Times-Roman"/>
          <w:color w:val="000000"/>
          <w:sz w:val="23"/>
          <w:szCs w:val="23"/>
          <w:lang w:val="sr-Cyrl-CS" w:eastAsia="zh-CN"/>
        </w:rPr>
      </w:pPr>
      <w:r>
        <w:rPr>
          <w:sz w:val="22"/>
          <w:lang w:val="sr-Cyrl-CS"/>
        </w:rPr>
        <w:tab/>
        <w:t xml:space="preserve">Истраживања </w:t>
      </w:r>
      <w:r w:rsidRPr="00E52DAF">
        <w:rPr>
          <w:sz w:val="22"/>
          <w:lang w:val="sr-Cyrl-CS"/>
        </w:rPr>
        <w:t xml:space="preserve">групе из Института за физику </w:t>
      </w:r>
      <w:r>
        <w:rPr>
          <w:sz w:val="22"/>
          <w:lang w:val="sr-Cyrl-CS"/>
        </w:rPr>
        <w:t xml:space="preserve">се ослањају на </w:t>
      </w:r>
      <w:r w:rsidR="00BD205C">
        <w:rPr>
          <w:sz w:val="22"/>
          <w:lang w:val="sr-Cyrl-RS"/>
        </w:rPr>
        <w:t>националн</w:t>
      </w:r>
      <w:r w:rsidR="003E547E">
        <w:rPr>
          <w:sz w:val="22"/>
          <w:lang w:val="sr-Cyrl-RS"/>
        </w:rPr>
        <w:t>е истраживачке</w:t>
      </w:r>
      <w:r w:rsidR="00BD205C">
        <w:rPr>
          <w:sz w:val="22"/>
          <w:lang w:val="sr-Cyrl-RS"/>
        </w:rPr>
        <w:t xml:space="preserve"> </w:t>
      </w:r>
      <w:r>
        <w:rPr>
          <w:sz w:val="22"/>
          <w:lang w:val="sr-Cyrl-CS"/>
        </w:rPr>
        <w:t>пројекат</w:t>
      </w:r>
      <w:r w:rsidR="003E547E">
        <w:rPr>
          <w:sz w:val="22"/>
          <w:lang w:val="sr-Cyrl-CS"/>
        </w:rPr>
        <w:t>е</w:t>
      </w:r>
      <w:r>
        <w:rPr>
          <w:sz w:val="22"/>
          <w:lang w:val="sr-Cyrl-CS"/>
        </w:rPr>
        <w:t xml:space="preserve"> </w:t>
      </w:r>
      <w:r w:rsidR="00BD205C">
        <w:rPr>
          <w:sz w:val="22"/>
          <w:lang w:val="sr-Cyrl-CS"/>
        </w:rPr>
        <w:t>„</w:t>
      </w:r>
      <w:r w:rsidR="00BD205C" w:rsidRPr="003E547E">
        <w:rPr>
          <w:sz w:val="22"/>
          <w:highlight w:val="yellow"/>
          <w:lang w:val="sr-Cyrl-CS"/>
        </w:rPr>
        <w:t>број</w:t>
      </w:r>
      <w:r w:rsidR="00BD205C">
        <w:rPr>
          <w:sz w:val="22"/>
          <w:lang w:val="sr-Cyrl-CS"/>
        </w:rPr>
        <w:t>“</w:t>
      </w:r>
      <w:r>
        <w:rPr>
          <w:sz w:val="22"/>
          <w:lang w:val="sr-Cyrl-CS"/>
        </w:rPr>
        <w:t xml:space="preserve"> </w:t>
      </w:r>
      <w:r w:rsidR="00BD205C">
        <w:rPr>
          <w:sz w:val="22"/>
          <w:lang w:val="sr-Cyrl-CS"/>
        </w:rPr>
        <w:t>„</w:t>
      </w:r>
      <w:r w:rsidR="00645FC3" w:rsidRPr="003E547E">
        <w:rPr>
          <w:sz w:val="22"/>
          <w:highlight w:val="yellow"/>
          <w:lang w:val="sr-Cyrl-CS"/>
        </w:rPr>
        <w:t>Пун назив пројекта</w:t>
      </w:r>
      <w:r w:rsidR="00BD205C">
        <w:rPr>
          <w:sz w:val="22"/>
          <w:lang w:val="sr-Cyrl-CS"/>
        </w:rPr>
        <w:t>“</w:t>
      </w:r>
      <w:r w:rsidR="003E547E">
        <w:rPr>
          <w:sz w:val="22"/>
          <w:lang w:val="sr-Cyrl-CS"/>
        </w:rPr>
        <w:t xml:space="preserve"> и поседује средства намењена истраживачком раду </w:t>
      </w:r>
      <w:r w:rsidR="003E547E">
        <w:rPr>
          <w:sz w:val="22"/>
          <w:lang w:val="sr-Cyrl-RS"/>
        </w:rPr>
        <w:t>у</w:t>
      </w:r>
      <w:r w:rsidR="003E547E">
        <w:rPr>
          <w:sz w:val="22"/>
          <w:lang w:val="sr-Cyrl-CS"/>
        </w:rPr>
        <w:t xml:space="preserve"> овој </w:t>
      </w:r>
      <w:r w:rsidR="003E547E">
        <w:rPr>
          <w:sz w:val="22"/>
        </w:rPr>
        <w:t>COST</w:t>
      </w:r>
      <w:r w:rsidR="003E547E">
        <w:rPr>
          <w:sz w:val="22"/>
          <w:lang w:val="sr-Cyrl-RS"/>
        </w:rPr>
        <w:t xml:space="preserve"> акцији</w:t>
      </w:r>
      <w:r>
        <w:rPr>
          <w:sz w:val="22"/>
          <w:lang w:val="sr-Cyrl-CS"/>
        </w:rPr>
        <w:t xml:space="preserve">. Истраживања у оквиру </w:t>
      </w:r>
      <w:smartTag w:uri="urn:schemas-microsoft-com:office:smarttags" w:element="stockticker">
        <w:r>
          <w:rPr>
            <w:rFonts w:ascii="Times-Roman" w:eastAsia="SimSun" w:hAnsi="Times-Roman" w:cs="Times-Roman"/>
            <w:color w:val="000000"/>
            <w:sz w:val="23"/>
            <w:szCs w:val="23"/>
            <w:lang w:eastAsia="zh-CN"/>
          </w:rPr>
          <w:t>COST</w:t>
        </w:r>
      </w:smartTag>
      <w:r w:rsidRPr="00765DF7">
        <w:rPr>
          <w:rFonts w:ascii="Times-Roman" w:eastAsia="SimSun" w:hAnsi="Times-Roman" w:cs="Times-Roman"/>
          <w:color w:val="000000"/>
          <w:sz w:val="23"/>
          <w:szCs w:val="23"/>
          <w:lang w:val="sr-Cyrl-CS" w:eastAsia="zh-CN"/>
        </w:rPr>
        <w:t xml:space="preserve"> </w:t>
      </w:r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акције </w:t>
      </w:r>
      <w:r w:rsidR="00645FC3">
        <w:rPr>
          <w:rFonts w:eastAsia="SimSun" w:cs="Times-Roman"/>
          <w:color w:val="000000"/>
          <w:sz w:val="23"/>
          <w:szCs w:val="23"/>
          <w:lang w:eastAsia="zh-CN"/>
        </w:rPr>
        <w:t>CA</w:t>
      </w:r>
      <w:r w:rsidR="00BD205C">
        <w:rPr>
          <w:rFonts w:eastAsia="SimSun" w:cs="Times-Roman"/>
          <w:color w:val="000000"/>
          <w:sz w:val="23"/>
          <w:szCs w:val="23"/>
          <w:lang w:eastAsia="zh-CN"/>
        </w:rPr>
        <w:t>20</w:t>
      </w:r>
      <w:r w:rsidR="008871E4">
        <w:rPr>
          <w:rFonts w:eastAsia="SimSun" w:cs="Times-Roman"/>
          <w:color w:val="000000"/>
          <w:sz w:val="23"/>
          <w:szCs w:val="23"/>
          <w:lang w:eastAsia="zh-CN"/>
        </w:rPr>
        <w:t>1</w:t>
      </w:r>
      <w:r w:rsidR="00645FC3" w:rsidRPr="00D041A6">
        <w:rPr>
          <w:rFonts w:eastAsia="SimSun" w:cs="Times-Roman"/>
          <w:color w:val="000000"/>
          <w:sz w:val="23"/>
          <w:szCs w:val="23"/>
          <w:highlight w:val="yellow"/>
          <w:lang w:eastAsia="zh-CN"/>
        </w:rPr>
        <w:t>nn</w:t>
      </w:r>
      <w:r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су компатибина са истраживањима у Институту за физику</w:t>
      </w:r>
      <w:r w:rsidR="00645FC3">
        <w:rPr>
          <w:rFonts w:eastAsia="SimSun" w:cs="Times-Roman"/>
          <w:color w:val="000000"/>
          <w:sz w:val="23"/>
          <w:szCs w:val="23"/>
          <w:lang w:val="sr-Cyrl-CS" w:eastAsia="zh-CN"/>
        </w:rPr>
        <w:t xml:space="preserve"> у Београду</w:t>
      </w:r>
      <w:r>
        <w:rPr>
          <w:rFonts w:eastAsia="SimSun" w:cs="Times-Roman"/>
          <w:color w:val="000000"/>
          <w:sz w:val="23"/>
          <w:szCs w:val="23"/>
          <w:lang w:val="sr-Cyrl-CS" w:eastAsia="zh-CN"/>
        </w:rPr>
        <w:t>.</w:t>
      </w:r>
    </w:p>
    <w:p w:rsidR="00B34860" w:rsidRDefault="00B34860" w:rsidP="00B34860">
      <w:pPr>
        <w:jc w:val="both"/>
        <w:rPr>
          <w:sz w:val="22"/>
          <w:lang w:val="sr-Cyrl-CS"/>
        </w:rPr>
      </w:pPr>
    </w:p>
    <w:p w:rsidR="00B34860" w:rsidRDefault="00B34860" w:rsidP="00B34860">
      <w:pPr>
        <w:jc w:val="both"/>
        <w:rPr>
          <w:sz w:val="22"/>
          <w:lang w:val="sr-Cyrl-CS"/>
        </w:rPr>
      </w:pPr>
      <w:r w:rsidRPr="00034556">
        <w:rPr>
          <w:sz w:val="22"/>
          <w:lang w:val="sr-Cyrl-CS"/>
        </w:rPr>
        <w:tab/>
        <w:t xml:space="preserve">Циљ ове акције је да се </w:t>
      </w:r>
      <w:r>
        <w:rPr>
          <w:sz w:val="22"/>
          <w:lang w:val="sr-Cyrl-CS"/>
        </w:rPr>
        <w:t xml:space="preserve">развије интегрисано знање о улози </w:t>
      </w:r>
      <w:r w:rsidRPr="00765DF7">
        <w:rPr>
          <w:sz w:val="22"/>
          <w:lang w:val="sr-Cyrl-CS"/>
        </w:rPr>
        <w:t>радијационог</w:t>
      </w:r>
      <w:r>
        <w:rPr>
          <w:sz w:val="22"/>
          <w:lang w:val="sr-Cyrl-CS"/>
        </w:rPr>
        <w:t xml:space="preserve"> зрачења у </w:t>
      </w:r>
      <w:r w:rsidRPr="0022619B">
        <w:rPr>
          <w:sz w:val="22"/>
          <w:highlight w:val="yellow"/>
          <w:lang w:val="sr-Cyrl-CS"/>
        </w:rPr>
        <w:t xml:space="preserve">расту биљака са аспекта регулационих механизама на молекуларном нивоу, као и физиолошким и метаболичким процесима. </w:t>
      </w:r>
      <w:r w:rsidRPr="0022619B">
        <w:rPr>
          <w:sz w:val="22"/>
          <w:highlight w:val="yellow"/>
        </w:rPr>
        <w:t>UV</w:t>
      </w:r>
      <w:r w:rsidRPr="00765DF7">
        <w:rPr>
          <w:sz w:val="22"/>
          <w:highlight w:val="yellow"/>
          <w:lang w:val="sr-Cyrl-CS"/>
        </w:rPr>
        <w:t>-</w:t>
      </w:r>
      <w:r w:rsidRPr="0022619B">
        <w:rPr>
          <w:sz w:val="22"/>
          <w:highlight w:val="yellow"/>
        </w:rPr>
        <w:t>B</w:t>
      </w:r>
      <w:r w:rsidRPr="0022619B">
        <w:rPr>
          <w:sz w:val="22"/>
          <w:highlight w:val="yellow"/>
          <w:lang w:val="sr-Cyrl-CS"/>
        </w:rPr>
        <w:t xml:space="preserve"> зрачење представља специфичан регулатор у експресији гена. Учешће наших истраживача је виђено кроз интеракцију двеју група, групе физичара која има екпертизу мерења и караткетеризације </w:t>
      </w:r>
      <w:r w:rsidRPr="0022619B">
        <w:rPr>
          <w:sz w:val="22"/>
          <w:highlight w:val="yellow"/>
        </w:rPr>
        <w:t>UV</w:t>
      </w:r>
      <w:r w:rsidRPr="0022619B">
        <w:rPr>
          <w:sz w:val="22"/>
          <w:highlight w:val="yellow"/>
          <w:lang w:val="sr-Cyrl-CS"/>
        </w:rPr>
        <w:t xml:space="preserve"> зрачења и мерења временски-разложене ласерски-индуковане флуоресценције биомолекула, и групе молекуларних биолога са експертизом у оксидационим процесима код биљака.</w:t>
      </w:r>
    </w:p>
    <w:p w:rsidR="00B34860" w:rsidRDefault="00B34860" w:rsidP="00B34860">
      <w:pPr>
        <w:jc w:val="both"/>
        <w:rPr>
          <w:sz w:val="22"/>
          <w:lang w:val="sr-Cyrl-CS"/>
        </w:rPr>
      </w:pPr>
    </w:p>
    <w:p w:rsidR="00B34860" w:rsidRDefault="001A0069" w:rsidP="00B34860">
      <w:pPr>
        <w:jc w:val="both"/>
        <w:rPr>
          <w:sz w:val="22"/>
          <w:lang w:val="sr-Cyrl-CS"/>
        </w:rPr>
      </w:pPr>
      <w:r>
        <w:rPr>
          <w:sz w:val="22"/>
          <w:lang w:val="sr-Cyrl-CS"/>
        </w:rPr>
        <w:tab/>
        <w:t>С</w:t>
      </w:r>
      <w:r>
        <w:rPr>
          <w:sz w:val="22"/>
          <w:lang w:val="sr-Cyrl-RS"/>
        </w:rPr>
        <w:t>а по</w:t>
      </w:r>
      <w:r w:rsidR="00645FC3">
        <w:rPr>
          <w:sz w:val="22"/>
          <w:lang w:val="sr-Cyrl-RS"/>
        </w:rPr>
        <w:t>ш</w:t>
      </w:r>
      <w:r>
        <w:rPr>
          <w:sz w:val="22"/>
          <w:lang w:val="sr-Cyrl-RS"/>
        </w:rPr>
        <w:t>товањем</w:t>
      </w:r>
      <w:r w:rsidR="00B34860">
        <w:rPr>
          <w:sz w:val="22"/>
          <w:lang w:val="sr-Cyrl-CS"/>
        </w:rPr>
        <w:t>,</w:t>
      </w:r>
    </w:p>
    <w:p w:rsidR="00B34860" w:rsidRDefault="00D041A6" w:rsidP="00B34860">
      <w:pPr>
        <w:jc w:val="right"/>
        <w:rPr>
          <w:sz w:val="22"/>
          <w:lang w:val="sr-Cyrl-CS"/>
        </w:rPr>
      </w:pPr>
      <w:r>
        <w:rPr>
          <w:sz w:val="22"/>
          <w:lang w:val="sr-Cyrl-RS"/>
        </w:rPr>
        <w:t>Проф. д</w:t>
      </w:r>
      <w:r w:rsidR="00B34860">
        <w:rPr>
          <w:sz w:val="22"/>
          <w:lang w:val="sr-Cyrl-CS"/>
        </w:rPr>
        <w:t xml:space="preserve">р </w:t>
      </w:r>
      <w:r>
        <w:rPr>
          <w:sz w:val="22"/>
          <w:lang w:val="sr-Cyrl-CS"/>
        </w:rPr>
        <w:t>Пет</w:t>
      </w:r>
      <w:r w:rsidR="001A0069">
        <w:rPr>
          <w:sz w:val="22"/>
          <w:lang w:val="sr-Cyrl-CS"/>
        </w:rPr>
        <w:t>ар</w:t>
      </w:r>
      <w:r w:rsidR="00B34860">
        <w:rPr>
          <w:sz w:val="22"/>
          <w:lang w:val="sr-Cyrl-CS"/>
        </w:rPr>
        <w:t xml:space="preserve"> </w:t>
      </w:r>
      <w:r w:rsidR="001A0069">
        <w:rPr>
          <w:sz w:val="22"/>
          <w:lang w:val="sr-Cyrl-CS"/>
        </w:rPr>
        <w:t>Бого</w:t>
      </w:r>
      <w:r w:rsidR="00B34860">
        <w:rPr>
          <w:sz w:val="22"/>
          <w:lang w:val="sr-Cyrl-CS"/>
        </w:rPr>
        <w:t>вић</w:t>
      </w:r>
    </w:p>
    <w:p w:rsidR="00B34860" w:rsidRDefault="00D041A6" w:rsidP="00B34860">
      <w:pPr>
        <w:jc w:val="right"/>
        <w:rPr>
          <w:sz w:val="22"/>
          <w:lang w:val="sr-Cyrl-CS"/>
        </w:rPr>
      </w:pPr>
      <w:r>
        <w:rPr>
          <w:sz w:val="22"/>
          <w:lang w:val="sr-Cyrl-CS"/>
        </w:rPr>
        <w:t>Д</w:t>
      </w:r>
      <w:r w:rsidR="00B34860">
        <w:rPr>
          <w:sz w:val="22"/>
          <w:lang w:val="sr-Cyrl-CS"/>
        </w:rPr>
        <w:t>иректор</w:t>
      </w:r>
      <w:r>
        <w:rPr>
          <w:sz w:val="22"/>
          <w:lang w:val="sr-Cyrl-CS"/>
        </w:rPr>
        <w:t>/Декан</w:t>
      </w:r>
      <w:r w:rsidR="00B34860">
        <w:rPr>
          <w:sz w:val="22"/>
          <w:lang w:val="sr-Cyrl-CS"/>
        </w:rPr>
        <w:tab/>
      </w:r>
    </w:p>
    <w:p w:rsidR="00B34860" w:rsidRPr="003E2432" w:rsidRDefault="007B11A6" w:rsidP="00B34860">
      <w:pPr>
        <w:jc w:val="right"/>
        <w:rPr>
          <w:sz w:val="22"/>
          <w:lang w:val="sr-Cyrl-CS"/>
        </w:rPr>
      </w:pPr>
      <w:r>
        <w:rPr>
          <w:sz w:val="22"/>
          <w:lang w:val="sr-Cyrl-CS"/>
        </w:rPr>
        <w:t>Институт</w:t>
      </w:r>
      <w:r w:rsidR="00B34860">
        <w:rPr>
          <w:sz w:val="22"/>
          <w:lang w:val="sr-Cyrl-CS"/>
        </w:rPr>
        <w:t xml:space="preserve"> за </w:t>
      </w:r>
      <w:r w:rsidRPr="007B11A6">
        <w:rPr>
          <w:sz w:val="22"/>
          <w:lang w:val="sr-Cyrl-CS"/>
        </w:rPr>
        <w:t xml:space="preserve">??, </w:t>
      </w:r>
      <w:r>
        <w:rPr>
          <w:sz w:val="22"/>
          <w:lang w:val="sr-Cyrl-RS"/>
        </w:rPr>
        <w:t>Универзитет</w:t>
      </w:r>
      <w:r w:rsidR="001A0069">
        <w:rPr>
          <w:sz w:val="22"/>
          <w:lang w:val="sr-Cyrl-CS"/>
        </w:rPr>
        <w:t xml:space="preserve"> у</w:t>
      </w:r>
      <w:r w:rsidR="00B34860">
        <w:rPr>
          <w:sz w:val="22"/>
          <w:lang w:val="sr-Cyrl-CS"/>
        </w:rPr>
        <w:t xml:space="preserve"> Београд</w:t>
      </w:r>
      <w:r w:rsidR="001A0069">
        <w:rPr>
          <w:sz w:val="22"/>
          <w:lang w:val="sr-Cyrl-CS"/>
        </w:rPr>
        <w:t>у</w:t>
      </w:r>
    </w:p>
    <w:p w:rsidR="00C03213" w:rsidRPr="00B34860" w:rsidRDefault="00C835B2">
      <w:pPr>
        <w:rPr>
          <w:lang w:val="sr-Cyrl-RS"/>
        </w:rPr>
      </w:pPr>
      <w:bookmarkStart w:id="0" w:name="_GoBack"/>
      <w:bookmarkEnd w:id="0"/>
    </w:p>
    <w:sectPr w:rsidR="00C03213" w:rsidRPr="00B3486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B2" w:rsidRDefault="00C835B2" w:rsidP="00B34860">
      <w:r>
        <w:separator/>
      </w:r>
    </w:p>
  </w:endnote>
  <w:endnote w:type="continuationSeparator" w:id="0">
    <w:p w:rsidR="00C835B2" w:rsidRDefault="00C835B2" w:rsidP="00B3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E1B26B60t00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B2" w:rsidRDefault="00C835B2" w:rsidP="00B34860">
      <w:r>
        <w:separator/>
      </w:r>
    </w:p>
  </w:footnote>
  <w:footnote w:type="continuationSeparator" w:id="0">
    <w:p w:rsidR="00C835B2" w:rsidRDefault="00C835B2" w:rsidP="00B34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860" w:rsidRDefault="00B51A2D">
    <w:pPr>
      <w:pStyle w:val="Header"/>
    </w:pPr>
    <w:proofErr w:type="gramStart"/>
    <w:r>
      <w:t xml:space="preserve">Memorandum </w:t>
    </w:r>
    <w:r>
      <w:rPr>
        <w:lang w:val="sr-Cyrl-RS"/>
      </w:rPr>
      <w:t xml:space="preserve"> </w:t>
    </w:r>
    <w:proofErr w:type="spellStart"/>
    <w:r>
      <w:t>институције</w:t>
    </w:r>
    <w:proofErr w:type="spellEnd"/>
    <w:proofErr w:type="gramEnd"/>
  </w:p>
  <w:p w:rsidR="00B34860" w:rsidRDefault="00B34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D2"/>
    <w:rsid w:val="00142B70"/>
    <w:rsid w:val="00171C6E"/>
    <w:rsid w:val="001A0069"/>
    <w:rsid w:val="001F66DA"/>
    <w:rsid w:val="0022202E"/>
    <w:rsid w:val="00261F69"/>
    <w:rsid w:val="002E3037"/>
    <w:rsid w:val="003641EA"/>
    <w:rsid w:val="003A01D2"/>
    <w:rsid w:val="003E547E"/>
    <w:rsid w:val="00406809"/>
    <w:rsid w:val="00450CCE"/>
    <w:rsid w:val="004831BC"/>
    <w:rsid w:val="004E0C93"/>
    <w:rsid w:val="00645FC3"/>
    <w:rsid w:val="006E6ABD"/>
    <w:rsid w:val="00736896"/>
    <w:rsid w:val="007B11A6"/>
    <w:rsid w:val="00862F36"/>
    <w:rsid w:val="008757BE"/>
    <w:rsid w:val="008871E4"/>
    <w:rsid w:val="009502FB"/>
    <w:rsid w:val="009745C0"/>
    <w:rsid w:val="00994062"/>
    <w:rsid w:val="009C6687"/>
    <w:rsid w:val="00B34860"/>
    <w:rsid w:val="00B51A2D"/>
    <w:rsid w:val="00B86171"/>
    <w:rsid w:val="00BD205C"/>
    <w:rsid w:val="00BE1734"/>
    <w:rsid w:val="00C34B29"/>
    <w:rsid w:val="00C71F90"/>
    <w:rsid w:val="00C8139E"/>
    <w:rsid w:val="00C835B2"/>
    <w:rsid w:val="00CC26F8"/>
    <w:rsid w:val="00CF1AE3"/>
    <w:rsid w:val="00D041A6"/>
    <w:rsid w:val="00D52149"/>
    <w:rsid w:val="00E20B38"/>
    <w:rsid w:val="00E800E4"/>
    <w:rsid w:val="00EA3FAD"/>
    <w:rsid w:val="00EC49E8"/>
    <w:rsid w:val="00F07E25"/>
    <w:rsid w:val="00FB0386"/>
    <w:rsid w:val="00FD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992EB-00FC-4304-9E4F-1742FFB2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8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34860"/>
  </w:style>
  <w:style w:type="paragraph" w:styleId="Footer">
    <w:name w:val="footer"/>
    <w:basedOn w:val="Normal"/>
    <w:link w:val="FooterChar"/>
    <w:uiPriority w:val="99"/>
    <w:unhideWhenUsed/>
    <w:rsid w:val="00B3486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34860"/>
  </w:style>
  <w:style w:type="paragraph" w:styleId="BodyText">
    <w:name w:val="Body Text"/>
    <w:basedOn w:val="Normal"/>
    <w:link w:val="BodyTextChar"/>
    <w:rsid w:val="00B34860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B3486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rsid w:val="00B34860"/>
    <w:rPr>
      <w:color w:val="0000FF"/>
      <w:u w:val="single"/>
    </w:rPr>
  </w:style>
  <w:style w:type="character" w:customStyle="1" w:styleId="part-2">
    <w:name w:val="part-2"/>
    <w:basedOn w:val="DefaultParagraphFont"/>
    <w:rsid w:val="00B3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to:%20nn.mmm@ipb.ac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ksandar.jovic@mpn.gov.r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cc-serbia@ipb.ac.r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pb.ac.rs/~licna.prezentac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CA16nnn - saglasnost direktora/dekana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CA16nnn - saglasnost direktora/dekana</dc:title>
  <dc:subject/>
  <dc:creator>CNC</dc:creator>
  <cp:keywords/>
  <dc:description>template Naziv Institutcije</dc:description>
  <cp:lastModifiedBy>reviewer</cp:lastModifiedBy>
  <cp:revision>22</cp:revision>
  <dcterms:created xsi:type="dcterms:W3CDTF">2017-01-26T09:22:00Z</dcterms:created>
  <dcterms:modified xsi:type="dcterms:W3CDTF">2021-06-20T15:31:00Z</dcterms:modified>
</cp:coreProperties>
</file>